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4A2" w:rsidRPr="00805F2B" w:rsidRDefault="00667438" w:rsidP="00B824A2">
      <w:pPr>
        <w:jc w:val="center"/>
        <w:rPr>
          <w:rFonts w:cstheme="minorHAnsi"/>
          <w:b/>
          <w:color w:val="0F243E" w:themeColor="text2" w:themeShade="80"/>
          <w:sz w:val="36"/>
        </w:rPr>
      </w:pPr>
      <w:r w:rsidRPr="00805F2B">
        <w:rPr>
          <w:rFonts w:cstheme="minorHAnsi"/>
          <w:b/>
          <w:color w:val="0F243E" w:themeColor="text2" w:themeShade="80"/>
          <w:sz w:val="36"/>
        </w:rPr>
        <w:t>Crypto Focused Hedge Funds and Venture Capital</w:t>
      </w:r>
      <w:r w:rsidR="00B640C0" w:rsidRPr="00805F2B">
        <w:rPr>
          <w:rFonts w:cstheme="minorHAnsi"/>
          <w:b/>
          <w:color w:val="0F243E" w:themeColor="text2" w:themeShade="80"/>
          <w:sz w:val="36"/>
        </w:rPr>
        <w:t>- Market Map 2017</w:t>
      </w:r>
    </w:p>
    <w:tbl>
      <w:tblPr>
        <w:tblStyle w:val="TableGrid"/>
        <w:tblW w:w="0" w:type="auto"/>
        <w:jc w:val="right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58" w:type="dxa"/>
          <w:right w:w="58" w:type="dxa"/>
        </w:tblCellMar>
        <w:tblLook w:val="04A0"/>
      </w:tblPr>
      <w:tblGrid>
        <w:gridCol w:w="1899"/>
        <w:gridCol w:w="1899"/>
        <w:gridCol w:w="1899"/>
        <w:gridCol w:w="1899"/>
        <w:gridCol w:w="1899"/>
        <w:gridCol w:w="1899"/>
        <w:gridCol w:w="1899"/>
        <w:gridCol w:w="1899"/>
      </w:tblGrid>
      <w:tr w:rsidR="00805F2B" w:rsidRPr="00667438" w:rsidTr="00805F2B">
        <w:trPr>
          <w:cantSplit/>
          <w:jc w:val="right"/>
        </w:trPr>
        <w:tc>
          <w:tcPr>
            <w:tcW w:w="1899" w:type="dxa"/>
            <w:vAlign w:val="bottom"/>
          </w:tcPr>
          <w:p w:rsidR="006B1AC3" w:rsidRPr="00667438" w:rsidRDefault="00667438" w:rsidP="006B1AC3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noProof/>
                <w:sz w:val="14"/>
                <w:szCs w:val="18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197.4pt;margin-top:-5.35pt;width:130.85pt;height:525.1pt;z-index:251663360;mso-width-relative:margin;mso-height-relative:margin" stroked="f">
                  <v:textbox style="mso-next-textbox:#_x0000_s1026">
                    <w:txbxContent>
                      <w:p w:rsidR="00667438" w:rsidRPr="00805F2B" w:rsidRDefault="00B640C0">
                        <w:pPr>
                          <w:rPr>
                            <w:color w:val="0F243E" w:themeColor="text2" w:themeShade="80"/>
                          </w:rPr>
                        </w:pPr>
                        <w:r w:rsidRPr="00805F2B">
                          <w:rPr>
                            <w:color w:val="0F243E" w:themeColor="text2" w:themeShade="80"/>
                          </w:rPr>
                          <w:t>The market capitalization of c</w:t>
                        </w:r>
                        <w:r w:rsidR="00667438" w:rsidRPr="00805F2B">
                          <w:rPr>
                            <w:color w:val="0F243E" w:themeColor="text2" w:themeShade="80"/>
                          </w:rPr>
                          <w:t>rypto c</w:t>
                        </w:r>
                        <w:r w:rsidRPr="00805F2B">
                          <w:rPr>
                            <w:color w:val="0F243E" w:themeColor="text2" w:themeShade="80"/>
                          </w:rPr>
                          <w:t xml:space="preserve">urrencies </w:t>
                        </w:r>
                        <w:r w:rsidR="00667438" w:rsidRPr="00805F2B">
                          <w:rPr>
                            <w:color w:val="0F243E" w:themeColor="text2" w:themeShade="80"/>
                          </w:rPr>
                          <w:t>recently reached $181 billion.</w:t>
                        </w:r>
                      </w:p>
                      <w:p w:rsidR="00B640C0" w:rsidRPr="00805F2B" w:rsidRDefault="00B640C0">
                        <w:pPr>
                          <w:rPr>
                            <w:color w:val="0F243E" w:themeColor="text2" w:themeShade="80"/>
                          </w:rPr>
                        </w:pPr>
                        <w:r w:rsidRPr="00805F2B">
                          <w:rPr>
                            <w:color w:val="0F243E" w:themeColor="text2" w:themeShade="80"/>
                          </w:rPr>
                          <w:t>Over $1 billion of initial coin offerings (ICOs) were issued year to date by August 2017, a 5x increase of all of 2016.</w:t>
                        </w:r>
                      </w:p>
                      <w:p w:rsidR="00667438" w:rsidRPr="00805F2B" w:rsidRDefault="00667438">
                        <w:pPr>
                          <w:rPr>
                            <w:color w:val="0F243E" w:themeColor="text2" w:themeShade="80"/>
                          </w:rPr>
                        </w:pPr>
                        <w:r w:rsidRPr="00805F2B">
                          <w:rPr>
                            <w:color w:val="0F243E" w:themeColor="text2" w:themeShade="80"/>
                          </w:rPr>
                          <w:t>Here are 55 funds specializing in trading the</w:t>
                        </w:r>
                        <w:r w:rsidR="001F0107" w:rsidRPr="00805F2B">
                          <w:rPr>
                            <w:color w:val="0F243E" w:themeColor="text2" w:themeShade="80"/>
                          </w:rPr>
                          <w:t xml:space="preserve"> 850+ crypto currencies and investing in blockchain apps.</w:t>
                        </w:r>
                      </w:p>
                      <w:p w:rsidR="001F0107" w:rsidRPr="00805F2B" w:rsidRDefault="001F0107">
                        <w:pPr>
                          <w:rPr>
                            <w:color w:val="0F243E" w:themeColor="text2" w:themeShade="80"/>
                          </w:rPr>
                        </w:pPr>
                        <w:r w:rsidRPr="00805F2B">
                          <w:rPr>
                            <w:color w:val="0F243E" w:themeColor="text2" w:themeShade="80"/>
                          </w:rPr>
                          <w:t>To estimate the scale that these funds may reach, note that hedge fund penetration of U.S. public equities is approximately 3%.</w:t>
                        </w:r>
                      </w:p>
                      <w:p w:rsidR="00B640C0" w:rsidRPr="00805F2B" w:rsidRDefault="00B640C0">
                        <w:pPr>
                          <w:rPr>
                            <w:color w:val="0F243E" w:themeColor="text2" w:themeShade="80"/>
                          </w:rPr>
                        </w:pPr>
                      </w:p>
                      <w:p w:rsidR="00504F84" w:rsidRPr="00805F2B" w:rsidRDefault="00504F84">
                        <w:pPr>
                          <w:rPr>
                            <w:color w:val="0F243E" w:themeColor="text2" w:themeShade="80"/>
                          </w:rPr>
                        </w:pPr>
                      </w:p>
                      <w:p w:rsidR="00504F84" w:rsidRDefault="00504F84"/>
                      <w:p w:rsidR="00B640C0" w:rsidRDefault="00B640C0" w:rsidP="00B640C0">
                        <w:pPr>
                          <w:jc w:val="center"/>
                        </w:pPr>
                        <w:r w:rsidRPr="00B640C0">
                          <w:drawing>
                            <wp:inline distT="0" distB="0" distL="0" distR="0">
                              <wp:extent cx="1133475" cy="800100"/>
                              <wp:effectExtent l="19050" t="0" r="9525" b="0"/>
                              <wp:docPr id="70" name="Picture 67" descr="slim venture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lim ventures.png"/>
                                      <pic:cNvPicPr/>
                                    </pic:nvPicPr>
                                    <pic:blipFill>
                                      <a:blip r:embed="rId4"/>
                                      <a:srcRect b="294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3475" cy="80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F0107" w:rsidRPr="001F0107" w:rsidRDefault="001F0107" w:rsidP="00B640C0">
                        <w:pPr>
                          <w:jc w:val="center"/>
                          <w:rPr>
                            <w:sz w:val="20"/>
                          </w:rPr>
                        </w:pPr>
                        <w:hyperlink r:id="rId5" w:history="1">
                          <w:r w:rsidRPr="001F0107">
                            <w:rPr>
                              <w:rStyle w:val="Hyperlink"/>
                              <w:sz w:val="20"/>
                              <w:u w:val="none"/>
                            </w:rPr>
                            <w:t>www.slimstrategic.com</w:t>
                          </w:r>
                        </w:hyperlink>
                      </w:p>
                      <w:p w:rsidR="001F0107" w:rsidRDefault="001F0107" w:rsidP="00B640C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6B1AC3"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657225" cy="635022"/>
                  <wp:effectExtent l="19050" t="0" r="9525" b="0"/>
                  <wp:docPr id="3" name="Picture 1" descr="https://cdn.b12.io/client_media/9BEE38SG/920f6caa-7656-11e7-9775-0242ac110002-12-regular_image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b12.io/client_media/9BEE38SG/920f6caa-7656-11e7-9775-0242ac110002-12-regular_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41" cy="63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6B1AC3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6B1AC3" w:rsidRPr="00667438" w:rsidRDefault="006B1AC3" w:rsidP="006B1AC3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Venture capital &amp; biz development</w:t>
            </w:r>
          </w:p>
        </w:tc>
        <w:tc>
          <w:tcPr>
            <w:tcW w:w="1899" w:type="dxa"/>
            <w:vAlign w:val="bottom"/>
          </w:tcPr>
          <w:p w:rsidR="006B1AC3" w:rsidRPr="00667438" w:rsidRDefault="006B1AC3" w:rsidP="006A615B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076325" cy="270189"/>
                  <wp:effectExtent l="19050" t="0" r="0" b="0"/>
                  <wp:docPr id="4" name="Picture 1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03" t="12656" r="74331" b="7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78" cy="27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047A2B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B824A2" w:rsidRPr="00667438" w:rsidRDefault="00B824A2" w:rsidP="00047A2B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047A2B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6B1AC3" w:rsidRPr="00667438" w:rsidRDefault="00047A2B" w:rsidP="00047A2B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 xml:space="preserve">Outperform Bitcoin </w:t>
            </w:r>
            <w:r w:rsidR="006B1AC3" w:rsidRPr="00667438">
              <w:rPr>
                <w:rFonts w:cstheme="minorHAnsi"/>
                <w:sz w:val="14"/>
                <w:szCs w:val="18"/>
              </w:rPr>
              <w:t>on a risk adjusted basis</w:t>
            </w:r>
          </w:p>
        </w:tc>
        <w:tc>
          <w:tcPr>
            <w:tcW w:w="1899" w:type="dxa"/>
            <w:vAlign w:val="bottom"/>
          </w:tcPr>
          <w:p w:rsidR="006B1AC3" w:rsidRPr="00667438" w:rsidRDefault="006B1AC3">
            <w:pPr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038225" cy="802751"/>
                  <wp:effectExtent l="19050" t="0" r="9525" b="0"/>
                  <wp:docPr id="5" name="Picture 1" descr="alphabetcoinfund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betcoinfund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979" cy="80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8DC" w:rsidRPr="00667438" w:rsidRDefault="00F448DC" w:rsidP="00F448DC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World’s first closed end crypto fund: NAV $4m+</w:t>
            </w:r>
          </w:p>
        </w:tc>
        <w:tc>
          <w:tcPr>
            <w:tcW w:w="1899" w:type="dxa"/>
            <w:vAlign w:val="bottom"/>
          </w:tcPr>
          <w:p w:rsidR="006B1AC3" w:rsidRPr="00667438" w:rsidRDefault="006B1AC3" w:rsidP="006B1AC3">
            <w:pPr>
              <w:jc w:val="center"/>
              <w:rPr>
                <w:rFonts w:cstheme="minorHAnsi"/>
                <w:color w:val="000000" w:themeColor="text1"/>
                <w:kern w:val="36"/>
                <w:sz w:val="14"/>
                <w:szCs w:val="18"/>
                <w:bdr w:val="none" w:sz="0" w:space="0" w:color="auto" w:frame="1"/>
              </w:rPr>
            </w:pPr>
            <w:hyperlink r:id="rId12" w:history="1">
              <w:r w:rsidRPr="00667438">
                <w:rPr>
                  <w:rStyle w:val="Hyperlink"/>
                  <w:rFonts w:cstheme="minorHAnsi"/>
                  <w:kern w:val="36"/>
                  <w:sz w:val="14"/>
                  <w:szCs w:val="18"/>
                  <w:u w:val="none"/>
                  <w:bdr w:val="none" w:sz="0" w:space="0" w:color="auto" w:frame="1"/>
                </w:rPr>
                <w:t>AURYN CAPITAL</w:t>
              </w:r>
            </w:hyperlink>
          </w:p>
          <w:p w:rsidR="00F825B5" w:rsidRPr="00667438" w:rsidRDefault="00F825B5" w:rsidP="006B1AC3">
            <w:pPr>
              <w:jc w:val="center"/>
              <w:rPr>
                <w:rFonts w:cstheme="minorHAnsi"/>
                <w:color w:val="000000" w:themeColor="text1"/>
                <w:kern w:val="36"/>
                <w:sz w:val="14"/>
                <w:szCs w:val="18"/>
                <w:bdr w:val="none" w:sz="0" w:space="0" w:color="auto" w:frame="1"/>
              </w:rPr>
            </w:pPr>
          </w:p>
          <w:p w:rsidR="00F825B5" w:rsidRPr="00667438" w:rsidRDefault="00F825B5" w:rsidP="006B1AC3">
            <w:pPr>
              <w:jc w:val="center"/>
              <w:rPr>
                <w:rFonts w:cstheme="minorHAnsi"/>
                <w:color w:val="000000" w:themeColor="text1"/>
                <w:kern w:val="36"/>
                <w:sz w:val="14"/>
                <w:szCs w:val="18"/>
                <w:bdr w:val="none" w:sz="0" w:space="0" w:color="auto" w:frame="1"/>
              </w:rPr>
            </w:pPr>
          </w:p>
          <w:p w:rsidR="00F233F8" w:rsidRPr="00667438" w:rsidRDefault="00F233F8" w:rsidP="00B824A2">
            <w:pPr>
              <w:rPr>
                <w:rFonts w:cstheme="minorHAnsi"/>
                <w:color w:val="000000" w:themeColor="text1"/>
                <w:kern w:val="36"/>
                <w:sz w:val="14"/>
                <w:szCs w:val="18"/>
                <w:bdr w:val="none" w:sz="0" w:space="0" w:color="auto" w:frame="1"/>
              </w:rPr>
            </w:pPr>
          </w:p>
          <w:p w:rsidR="00F233F8" w:rsidRPr="00667438" w:rsidRDefault="00F233F8" w:rsidP="006B1AC3">
            <w:pPr>
              <w:jc w:val="center"/>
              <w:rPr>
                <w:rFonts w:cstheme="minorHAnsi"/>
                <w:color w:val="000000" w:themeColor="text1"/>
                <w:kern w:val="36"/>
                <w:sz w:val="14"/>
                <w:szCs w:val="18"/>
                <w:bdr w:val="none" w:sz="0" w:space="0" w:color="auto" w:frame="1"/>
              </w:rPr>
            </w:pPr>
          </w:p>
          <w:p w:rsidR="00F825B5" w:rsidRPr="00667438" w:rsidRDefault="00F825B5" w:rsidP="006B1AC3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color w:val="000000" w:themeColor="text1"/>
                <w:kern w:val="36"/>
                <w:sz w:val="14"/>
                <w:szCs w:val="18"/>
                <w:bdr w:val="none" w:sz="0" w:space="0" w:color="auto" w:frame="1"/>
              </w:rPr>
              <w:t>Manager turned $15k into $3m</w:t>
            </w:r>
          </w:p>
        </w:tc>
        <w:tc>
          <w:tcPr>
            <w:tcW w:w="1899" w:type="dxa"/>
            <w:vAlign w:val="bottom"/>
          </w:tcPr>
          <w:p w:rsidR="006B1AC3" w:rsidRPr="00667438" w:rsidRDefault="006B1AC3" w:rsidP="006A615B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838200" cy="733425"/>
                  <wp:effectExtent l="0" t="0" r="0" b="0"/>
                  <wp:docPr id="6" name="Picture 21" descr="http://bk.capital/wp-content/uploads/2017/02/cropped-BKCM-Transparent-2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k.capital/wp-content/uploads/2017/02/cropped-BKCM-Transparent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6A615B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6A615B" w:rsidRPr="00667438" w:rsidRDefault="006A615B" w:rsidP="006A615B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Institutional grade– min. $500k investment</w:t>
            </w:r>
          </w:p>
        </w:tc>
        <w:tc>
          <w:tcPr>
            <w:tcW w:w="1899" w:type="dxa"/>
            <w:vAlign w:val="bottom"/>
          </w:tcPr>
          <w:p w:rsidR="006B1AC3" w:rsidRPr="00667438" w:rsidRDefault="006B1AC3" w:rsidP="006B1AC3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000125" cy="410420"/>
                  <wp:effectExtent l="19050" t="0" r="9525" b="0"/>
                  <wp:docPr id="7" name="Picture 27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811" t="20856" r="75633" b="65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494" cy="41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6B1AC3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6B1AC3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6B1AC3" w:rsidRPr="00667438" w:rsidRDefault="008152E6" w:rsidP="006B1AC3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Bridge between crypto &amp;</w:t>
            </w:r>
            <w:r w:rsidR="006B1AC3" w:rsidRPr="00667438">
              <w:rPr>
                <w:rFonts w:cstheme="minorHAnsi"/>
                <w:sz w:val="14"/>
                <w:szCs w:val="18"/>
              </w:rPr>
              <w:t xml:space="preserve"> real world; tokenizes investment funds</w:t>
            </w:r>
          </w:p>
        </w:tc>
        <w:tc>
          <w:tcPr>
            <w:tcW w:w="1899" w:type="dxa"/>
            <w:vAlign w:val="bottom"/>
          </w:tcPr>
          <w:p w:rsidR="006B1AC3" w:rsidRPr="00667438" w:rsidRDefault="00F03FFE" w:rsidP="00F233F8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align>top</wp:align>
                  </wp:positionV>
                  <wp:extent cx="771525" cy="819150"/>
                  <wp:effectExtent l="19050" t="0" r="9525" b="0"/>
                  <wp:wrapSquare wrapText="bothSides"/>
                  <wp:docPr id="9" name="Picture 3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5607" t="20143" r="35105" b="24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615B" w:rsidRPr="00667438">
              <w:rPr>
                <w:rFonts w:cstheme="minorHAnsi"/>
                <w:sz w:val="14"/>
                <w:szCs w:val="18"/>
              </w:rPr>
              <w:t>Institutional approach to crypto investing</w:t>
            </w:r>
          </w:p>
        </w:tc>
        <w:tc>
          <w:tcPr>
            <w:tcW w:w="1899" w:type="dxa"/>
            <w:vAlign w:val="bottom"/>
          </w:tcPr>
          <w:p w:rsidR="007C3624" w:rsidRPr="00667438" w:rsidRDefault="007C3624" w:rsidP="007C3624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954211" cy="160406"/>
                  <wp:effectExtent l="19050" t="0" r="0" b="0"/>
                  <wp:docPr id="11" name="Picture 3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028" t="12478" r="62726" b="80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11" cy="160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0BC" w:rsidRPr="00667438" w:rsidRDefault="002230BC" w:rsidP="007C3624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2230BC" w:rsidRPr="00667438" w:rsidRDefault="002230BC" w:rsidP="007C3624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C6720C">
            <w:pPr>
              <w:rPr>
                <w:rFonts w:cstheme="minorHAnsi"/>
                <w:sz w:val="14"/>
                <w:szCs w:val="18"/>
              </w:rPr>
            </w:pPr>
          </w:p>
          <w:p w:rsidR="006B1AC3" w:rsidRPr="00667438" w:rsidRDefault="007C3624" w:rsidP="007C3624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 xml:space="preserve">Web 3.0 </w:t>
            </w:r>
            <w:r w:rsidR="00047A2B" w:rsidRPr="00667438">
              <w:rPr>
                <w:rFonts w:cstheme="minorHAnsi"/>
                <w:sz w:val="14"/>
                <w:szCs w:val="18"/>
              </w:rPr>
              <w:t>Cr</w:t>
            </w:r>
            <w:r w:rsidRPr="00667438">
              <w:rPr>
                <w:rFonts w:cstheme="minorHAnsi"/>
                <w:sz w:val="14"/>
                <w:szCs w:val="18"/>
              </w:rPr>
              <w:t>ypto currencies and protocols</w:t>
            </w:r>
          </w:p>
        </w:tc>
      </w:tr>
      <w:tr w:rsidR="00805F2B" w:rsidRPr="00667438" w:rsidTr="00805F2B">
        <w:trPr>
          <w:cantSplit/>
          <w:jc w:val="right"/>
        </w:trPr>
        <w:tc>
          <w:tcPr>
            <w:tcW w:w="1899" w:type="dxa"/>
            <w:vAlign w:val="bottom"/>
          </w:tcPr>
          <w:p w:rsidR="006B1AC3" w:rsidRPr="00667438" w:rsidRDefault="00D20E46" w:rsidP="00D20E46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066800" cy="313308"/>
                  <wp:effectExtent l="19050" t="0" r="0" b="0"/>
                  <wp:docPr id="13" name="Picture 39" descr="Blockchain Capital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lockchain Ca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04" cy="314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D20E46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D20E46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D20E46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D20E46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D20E46" w:rsidRPr="00667438" w:rsidRDefault="00D20E46" w:rsidP="00D20E46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First and leading crypto VC fund</w:t>
            </w:r>
          </w:p>
        </w:tc>
        <w:tc>
          <w:tcPr>
            <w:tcW w:w="1899" w:type="dxa"/>
            <w:vAlign w:val="bottom"/>
          </w:tcPr>
          <w:p w:rsidR="006B1AC3" w:rsidRPr="00667438" w:rsidRDefault="00D20E46" w:rsidP="00F825B5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019175" cy="207290"/>
                  <wp:effectExtent l="19050" t="0" r="9525" b="0"/>
                  <wp:docPr id="14" name="Picture 4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2273" t="47237" r="32247" b="39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27" cy="20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E46" w:rsidRPr="00667438" w:rsidRDefault="00D20E46" w:rsidP="00F825B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F825B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F825B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F825B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D20E46" w:rsidRPr="00667438" w:rsidRDefault="002D4DB1" w:rsidP="00F825B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8"/>
              </w:rPr>
              <w:t>Institutional approach to crypto investing</w:t>
            </w:r>
          </w:p>
        </w:tc>
        <w:tc>
          <w:tcPr>
            <w:tcW w:w="1899" w:type="dxa"/>
            <w:vAlign w:val="bottom"/>
          </w:tcPr>
          <w:p w:rsidR="006B1AC3" w:rsidRPr="00667438" w:rsidRDefault="00F825B5" w:rsidP="00F825B5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666750" cy="673351"/>
                  <wp:effectExtent l="19050" t="0" r="0" b="0"/>
                  <wp:docPr id="15" name="Picture 47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517" t="11052" r="84351" b="70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F825B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825B5" w:rsidRPr="00667438" w:rsidRDefault="00F825B5" w:rsidP="00F825B5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Decentralizing markets and liberating data</w:t>
            </w:r>
          </w:p>
        </w:tc>
        <w:tc>
          <w:tcPr>
            <w:tcW w:w="1899" w:type="dxa"/>
            <w:vAlign w:val="bottom"/>
          </w:tcPr>
          <w:p w:rsidR="006B1AC3" w:rsidRPr="00667438" w:rsidRDefault="00AF468D" w:rsidP="00363526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857250" cy="315965"/>
                  <wp:effectExtent l="19050" t="0" r="0" b="0"/>
                  <wp:docPr id="16" name="Picture 56" descr="https://coinfund.io/assets/images/coinfund-logo-padded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oinfund.io/assets/images/coinfund-logo-padd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19" cy="31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68D" w:rsidRPr="00667438" w:rsidRDefault="00AF468D" w:rsidP="00AF468D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AF468D" w:rsidRPr="00667438" w:rsidRDefault="008102C4" w:rsidP="008102C4">
            <w:pPr>
              <w:jc w:val="center"/>
              <w:rPr>
                <w:rFonts w:cstheme="minorHAnsi"/>
                <w:color w:val="000000" w:themeColor="text1"/>
                <w:sz w:val="14"/>
                <w:szCs w:val="18"/>
              </w:rPr>
            </w:pPr>
            <w:r w:rsidRPr="00667438">
              <w:rPr>
                <w:rFonts w:cstheme="minorHAnsi"/>
                <w:color w:val="000000" w:themeColor="text1"/>
                <w:spacing w:val="8"/>
                <w:sz w:val="14"/>
                <w:szCs w:val="21"/>
                <w:shd w:val="clear" w:color="auto" w:fill="FBFBFB"/>
              </w:rPr>
              <w:t>Transparent, uncorrelated, high-growth, portfolio </w:t>
            </w:r>
          </w:p>
        </w:tc>
        <w:tc>
          <w:tcPr>
            <w:tcW w:w="1899" w:type="dxa"/>
            <w:vAlign w:val="bottom"/>
          </w:tcPr>
          <w:p w:rsidR="006B1AC3" w:rsidRPr="00667438" w:rsidRDefault="00363526" w:rsidP="00363526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876300" cy="814958"/>
                  <wp:effectExtent l="19050" t="0" r="0" b="0"/>
                  <wp:docPr id="17" name="Picture 7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9378" t="20499" r="40563" b="46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29" cy="81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526" w:rsidRPr="00667438" w:rsidRDefault="00363526" w:rsidP="00363526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Professional investments in digital assets</w:t>
            </w:r>
          </w:p>
        </w:tc>
        <w:tc>
          <w:tcPr>
            <w:tcW w:w="1899" w:type="dxa"/>
            <w:vAlign w:val="bottom"/>
          </w:tcPr>
          <w:p w:rsidR="006B1AC3" w:rsidRPr="00667438" w:rsidRDefault="00525C4F" w:rsidP="00525C4F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914400" cy="299767"/>
                  <wp:effectExtent l="19050" t="0" r="0" b="0"/>
                  <wp:docPr id="18" name="Picture 80" descr="Crypto Asset Fund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rypto Asset F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lum bright="-100000" contrast="-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85" cy="30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C4F" w:rsidRPr="00667438" w:rsidRDefault="00525C4F" w:rsidP="00525C4F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525C4F" w:rsidRPr="00667438" w:rsidRDefault="00525C4F" w:rsidP="00525C4F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Crypto hedge fund; $25,000 min. investment</w:t>
            </w:r>
          </w:p>
        </w:tc>
        <w:tc>
          <w:tcPr>
            <w:tcW w:w="1899" w:type="dxa"/>
            <w:vAlign w:val="bottom"/>
          </w:tcPr>
          <w:p w:rsidR="006B1AC3" w:rsidRPr="00667438" w:rsidRDefault="00CB388B" w:rsidP="00CB388B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787758" cy="443513"/>
                  <wp:effectExtent l="19050" t="0" r="0" b="0"/>
                  <wp:docPr id="19" name="Picture 89" descr="https://www.cryptoninjas.net/wp-content/uploads/2017/06/cryptofundAG-cryptocurrency-investment-fund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www.cryptoninjas.net/wp-content/uploads/2017/06/cryptofundAG-cryptocurrency-investment-f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75" cy="44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CB388B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CB388B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CB388B" w:rsidRPr="00667438" w:rsidRDefault="00CB388B" w:rsidP="00CB388B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Aims for safe, familiar access to crypto</w:t>
            </w:r>
          </w:p>
        </w:tc>
        <w:tc>
          <w:tcPr>
            <w:tcW w:w="1899" w:type="dxa"/>
            <w:vAlign w:val="bottom"/>
          </w:tcPr>
          <w:p w:rsidR="006B1AC3" w:rsidRPr="00667438" w:rsidRDefault="0039377C" w:rsidP="0039377C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657225" cy="492919"/>
                  <wp:effectExtent l="19050" t="0" r="9525" b="0"/>
                  <wp:docPr id="20" name="Picture 92" descr="Crypto-110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rypto-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39377C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39377C" w:rsidRPr="00667438" w:rsidRDefault="0039377C" w:rsidP="0039377C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Cryptolotus invests in ‘philosophically sound’ cryptos</w:t>
            </w:r>
          </w:p>
        </w:tc>
      </w:tr>
      <w:tr w:rsidR="00386EDA" w:rsidRPr="00667438" w:rsidTr="00805F2B">
        <w:trPr>
          <w:cantSplit/>
          <w:jc w:val="right"/>
        </w:trPr>
        <w:tc>
          <w:tcPr>
            <w:tcW w:w="1899" w:type="dxa"/>
            <w:vAlign w:val="bottom"/>
          </w:tcPr>
          <w:p w:rsidR="006B1AC3" w:rsidRPr="00667438" w:rsidRDefault="00164B57" w:rsidP="00164B57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704850" cy="704850"/>
                  <wp:effectExtent l="19050" t="0" r="0" b="0"/>
                  <wp:docPr id="95" name="Picture 95" descr="Cryptochain Capital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ryptochain Ca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3E1272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3E1272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3E1272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164B57" w:rsidRPr="00667438" w:rsidRDefault="003E1272" w:rsidP="003E1272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Crypto currency investor</w:t>
            </w:r>
          </w:p>
        </w:tc>
        <w:tc>
          <w:tcPr>
            <w:tcW w:w="1899" w:type="dxa"/>
            <w:vAlign w:val="bottom"/>
          </w:tcPr>
          <w:p w:rsidR="006B1AC3" w:rsidRPr="00667438" w:rsidRDefault="00572C70" w:rsidP="00572C70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1019175" cy="396800"/>
                  <wp:effectExtent l="19050" t="0" r="0" b="0"/>
                  <wp:docPr id="98" name="Picture 98" descr="new_Logo design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new_Logo 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217" cy="39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C70" w:rsidRPr="00667438" w:rsidRDefault="00572C70" w:rsidP="00572C70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572C70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572C70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572C70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572C70" w:rsidRPr="00667438" w:rsidRDefault="00572C70" w:rsidP="00572C70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SEC registered crypto hedge fund</w:t>
            </w:r>
          </w:p>
        </w:tc>
        <w:tc>
          <w:tcPr>
            <w:tcW w:w="1899" w:type="dxa"/>
            <w:vAlign w:val="bottom"/>
          </w:tcPr>
          <w:p w:rsidR="006B1AC3" w:rsidRPr="00667438" w:rsidRDefault="00574DAF" w:rsidP="00574DAF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076325" cy="257175"/>
                  <wp:effectExtent l="19050" t="0" r="9525" b="0"/>
                  <wp:docPr id="22" name="Picture 10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107" t="11943" r="86555" b="83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DAF" w:rsidRPr="00667438" w:rsidRDefault="00574DAF" w:rsidP="00574DAF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574DAF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574DAF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574DAF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574DAF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574DAF" w:rsidRPr="00667438" w:rsidRDefault="00574DAF" w:rsidP="00574DAF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Investments in crypto and blockchain</w:t>
            </w:r>
          </w:p>
        </w:tc>
        <w:tc>
          <w:tcPr>
            <w:tcW w:w="1899" w:type="dxa"/>
            <w:vAlign w:val="bottom"/>
          </w:tcPr>
          <w:p w:rsidR="006B1AC3" w:rsidRPr="00667438" w:rsidRDefault="00574DAF" w:rsidP="00574DAF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762000" cy="597144"/>
                  <wp:effectExtent l="19050" t="0" r="0" b="0"/>
                  <wp:docPr id="23" name="Picture 113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9090" t="27995" r="40062" b="4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06" cy="59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574DAF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574DAF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574DAF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755D3A" w:rsidRPr="00667438" w:rsidRDefault="00755D3A" w:rsidP="00574DAF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Diversified portfolio of over 50 tokens</w:t>
            </w:r>
          </w:p>
        </w:tc>
        <w:tc>
          <w:tcPr>
            <w:tcW w:w="1899" w:type="dxa"/>
            <w:vAlign w:val="bottom"/>
          </w:tcPr>
          <w:p w:rsidR="006B1AC3" w:rsidRPr="00667438" w:rsidRDefault="00467F35" w:rsidP="00467F35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888206" cy="447675"/>
                  <wp:effectExtent l="0" t="0" r="0" b="0"/>
                  <wp:docPr id="116" name="Picture 116" descr="DDF - Digital Developers Fund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DF - Digital Developers F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17" cy="451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467F3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467F3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467F3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467F3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467F35" w:rsidRPr="00667438" w:rsidRDefault="00467F35" w:rsidP="00467F35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Experienced investor in domains; now in crypto also</w:t>
            </w:r>
          </w:p>
        </w:tc>
        <w:tc>
          <w:tcPr>
            <w:tcW w:w="1899" w:type="dxa"/>
            <w:vAlign w:val="bottom"/>
          </w:tcPr>
          <w:p w:rsidR="006B1AC3" w:rsidRPr="00667438" w:rsidRDefault="00E264DE" w:rsidP="00E264DE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676275" cy="676275"/>
                  <wp:effectExtent l="19050" t="0" r="9525" b="0"/>
                  <wp:docPr id="122" name="Picture 122" descr="https://crunchbase-production-res.cloudinary.com/image/upload/c_pad,h_140,w_140/v1476955624/fd4ohhfsctqrbrv9ylql.pn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crunchbase-production-res.cloudinary.com/image/upload/c_pad,h_140,w_140/v1476955624/fd4ohhfsctqrbrv9ylq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F00" w:rsidRPr="00667438" w:rsidRDefault="00D04F00" w:rsidP="00E264DE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151124" w:rsidRPr="00667438" w:rsidRDefault="00151124" w:rsidP="00E264DE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Investor platform with over $1.6 billion across 560 projects.</w:t>
            </w:r>
          </w:p>
        </w:tc>
        <w:tc>
          <w:tcPr>
            <w:tcW w:w="1899" w:type="dxa"/>
            <w:vAlign w:val="bottom"/>
          </w:tcPr>
          <w:p w:rsidR="006B1AC3" w:rsidRPr="00667438" w:rsidRDefault="00E264DE" w:rsidP="00C57F9E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190625" cy="407748"/>
                  <wp:effectExtent l="19050" t="0" r="9525" b="0"/>
                  <wp:docPr id="26" name="Picture 119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613" t="12121" r="80744" b="78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E264DE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E264DE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E264DE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E264DE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E264DE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E264DE" w:rsidRPr="00667438" w:rsidRDefault="00E264DE" w:rsidP="00F233F8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Peer to peer ether loans</w:t>
            </w:r>
          </w:p>
        </w:tc>
        <w:tc>
          <w:tcPr>
            <w:tcW w:w="1899" w:type="dxa"/>
            <w:vAlign w:val="bottom"/>
          </w:tcPr>
          <w:p w:rsidR="006B1AC3" w:rsidRPr="00667438" w:rsidRDefault="007A7BC5">
            <w:pPr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990124" cy="370140"/>
                  <wp:effectExtent l="19050" t="0" r="476" b="0"/>
                  <wp:docPr id="28" name="Picture 128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38576" t="14260" r="39962" b="7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61" cy="3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8F1196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8F1196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8F1196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7A7BC5" w:rsidRPr="00667438" w:rsidRDefault="008F1196" w:rsidP="008F1196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Seeks high yield, uncorrelated returns in low return world.</w:t>
            </w:r>
          </w:p>
        </w:tc>
      </w:tr>
      <w:tr w:rsidR="00386EDA" w:rsidRPr="00667438" w:rsidTr="00805F2B">
        <w:trPr>
          <w:cantSplit/>
          <w:jc w:val="right"/>
        </w:trPr>
        <w:tc>
          <w:tcPr>
            <w:tcW w:w="1899" w:type="dxa"/>
            <w:vAlign w:val="bottom"/>
          </w:tcPr>
          <w:p w:rsidR="00305A00" w:rsidRPr="00667438" w:rsidRDefault="00305A00" w:rsidP="00D85AE0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6B1AC3" w:rsidRPr="00667438" w:rsidRDefault="00D85AE0" w:rsidP="00D85AE0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000489" cy="390525"/>
                  <wp:effectExtent l="19050" t="0" r="9161" b="0"/>
                  <wp:docPr id="29" name="Picture 131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35782" t="22282" r="37257" b="59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95" cy="39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4E436C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305A00" w:rsidRPr="00667438" w:rsidRDefault="00D85AE0" w:rsidP="004E436C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 xml:space="preserve">Digital asset management in </w:t>
            </w:r>
            <w:r w:rsidR="00305A00" w:rsidRPr="00667438">
              <w:rPr>
                <w:rFonts w:cstheme="minorHAnsi"/>
                <w:sz w:val="14"/>
                <w:szCs w:val="18"/>
              </w:rPr>
              <w:t xml:space="preserve">the </w:t>
            </w:r>
            <w:r w:rsidRPr="00667438">
              <w:rPr>
                <w:rFonts w:cstheme="minorHAnsi"/>
                <w:sz w:val="14"/>
                <w:szCs w:val="18"/>
              </w:rPr>
              <w:t>blockchain</w:t>
            </w:r>
          </w:p>
        </w:tc>
        <w:tc>
          <w:tcPr>
            <w:tcW w:w="1899" w:type="dxa"/>
            <w:vAlign w:val="bottom"/>
          </w:tcPr>
          <w:p w:rsidR="006B1AC3" w:rsidRPr="00667438" w:rsidRDefault="001B53C2" w:rsidP="001B53C2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828675" cy="523875"/>
                  <wp:effectExtent l="19050" t="0" r="9525" b="0"/>
                  <wp:docPr id="134" name="Picture 134" descr="https://pbs.twimg.com/profile_images/662179229325389824/KkaUWCn6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pbs.twimg.com/profile_images/662179229325389824/KkaUWCn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22989" b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36C" w:rsidRPr="00667438" w:rsidRDefault="004E436C" w:rsidP="001B53C2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1B53C2" w:rsidRPr="00667438" w:rsidRDefault="001B53C2" w:rsidP="001B53C2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First VC fund in China focused on blockchain</w:t>
            </w:r>
          </w:p>
        </w:tc>
        <w:tc>
          <w:tcPr>
            <w:tcW w:w="1899" w:type="dxa"/>
            <w:vAlign w:val="bottom"/>
          </w:tcPr>
          <w:p w:rsidR="006B1AC3" w:rsidRPr="00667438" w:rsidRDefault="00F71C7C" w:rsidP="0052719F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048784" cy="256322"/>
                  <wp:effectExtent l="19050" t="0" r="0" b="0"/>
                  <wp:docPr id="31" name="Picture 140" descr="http://fc.capital/images/logo_dark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fc.capital/images/logo_d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04" cy="25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C7C" w:rsidRPr="00667438" w:rsidRDefault="00F71C7C" w:rsidP="00F71C7C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4E436C" w:rsidRPr="00667438" w:rsidRDefault="004E436C" w:rsidP="00F71C7C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4E436C" w:rsidRPr="00667438" w:rsidRDefault="004E436C" w:rsidP="00F71C7C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71C7C" w:rsidRPr="00667438" w:rsidRDefault="00F71C7C" w:rsidP="00F71C7C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71C7C" w:rsidRPr="00667438" w:rsidRDefault="00F71C7C" w:rsidP="00F71C7C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Crypto asset fund</w:t>
            </w:r>
          </w:p>
        </w:tc>
        <w:tc>
          <w:tcPr>
            <w:tcW w:w="1899" w:type="dxa"/>
            <w:vAlign w:val="bottom"/>
          </w:tcPr>
          <w:p w:rsidR="006B1AC3" w:rsidRPr="00667438" w:rsidRDefault="006E00C2" w:rsidP="008602D5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933450" cy="261779"/>
                  <wp:effectExtent l="19050" t="0" r="0" b="0"/>
                  <wp:docPr id="146" name="Picture 146" descr="https://www.giscorponline.com/wp-content/uploads/2017/06/logo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www.giscorponline.com/wp-content/uploads/2017/06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6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2D5" w:rsidRPr="00667438" w:rsidRDefault="008602D5" w:rsidP="008602D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8602D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233F8" w:rsidRPr="00667438" w:rsidRDefault="00F233F8" w:rsidP="008602D5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8602D5" w:rsidRPr="00667438" w:rsidRDefault="008602D5" w:rsidP="008602D5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ICO which lends against public stock</w:t>
            </w:r>
          </w:p>
        </w:tc>
        <w:tc>
          <w:tcPr>
            <w:tcW w:w="1899" w:type="dxa"/>
            <w:vAlign w:val="bottom"/>
          </w:tcPr>
          <w:p w:rsidR="006B1AC3" w:rsidRPr="00667438" w:rsidRDefault="002C22F3" w:rsidP="002C22F3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1190625" cy="235244"/>
                  <wp:effectExtent l="19050" t="0" r="9525" b="0"/>
                  <wp:docPr id="32" name="Picture 155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5414" t="11236" r="69721" b="80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35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2F3" w:rsidRPr="00667438" w:rsidRDefault="002C22F3" w:rsidP="002C22F3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4E436C" w:rsidRPr="00667438" w:rsidRDefault="004E436C" w:rsidP="002C22F3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4E436C" w:rsidRPr="00667438" w:rsidRDefault="004E436C" w:rsidP="002C22F3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2C22F3" w:rsidRPr="00667438" w:rsidRDefault="002C22F3" w:rsidP="002C22F3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Invests in tokens built to address real world problems</w:t>
            </w:r>
          </w:p>
        </w:tc>
        <w:tc>
          <w:tcPr>
            <w:tcW w:w="1899" w:type="dxa"/>
            <w:vAlign w:val="bottom"/>
          </w:tcPr>
          <w:p w:rsidR="006B1AC3" w:rsidRPr="00667438" w:rsidRDefault="00E712F0" w:rsidP="00AC007E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514350" cy="514350"/>
                  <wp:effectExtent l="19050" t="0" r="0" b="0"/>
                  <wp:docPr id="158" name="Picture 158" descr="Grasshopper Capital log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Grasshopper Capita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238" w:rsidRPr="00667438" w:rsidRDefault="00373238" w:rsidP="00AC007E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AC007E" w:rsidRPr="00667438" w:rsidRDefault="00AC007E" w:rsidP="00AC007E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Grasshopper Capital: a crypto asset fund</w:t>
            </w:r>
          </w:p>
        </w:tc>
        <w:tc>
          <w:tcPr>
            <w:tcW w:w="1899" w:type="dxa"/>
            <w:vAlign w:val="bottom"/>
          </w:tcPr>
          <w:p w:rsidR="00373238" w:rsidRPr="00667438" w:rsidRDefault="00F10C23" w:rsidP="00373238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770960" cy="523875"/>
                  <wp:effectExtent l="19050" t="0" r="0" b="0"/>
                  <wp:docPr id="161" name="Picture 161" descr="HyperChain Capital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yperChain Ca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64" cy="52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F10C23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F10C23" w:rsidRPr="00667438" w:rsidRDefault="00F10C23" w:rsidP="00F10C23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Since 2013; participated in first ICO</w:t>
            </w:r>
          </w:p>
        </w:tc>
        <w:tc>
          <w:tcPr>
            <w:tcW w:w="1899" w:type="dxa"/>
            <w:vAlign w:val="bottom"/>
          </w:tcPr>
          <w:p w:rsidR="006B1AC3" w:rsidRPr="00667438" w:rsidRDefault="008152E6" w:rsidP="008152E6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drawing>
                <wp:inline distT="0" distB="0" distL="0" distR="0">
                  <wp:extent cx="983582" cy="342900"/>
                  <wp:effectExtent l="19050" t="0" r="7018" b="0"/>
                  <wp:docPr id="34" name="Picture 169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6720" t="11408" r="82347" b="8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82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36C" w:rsidRPr="00667438" w:rsidRDefault="004E436C" w:rsidP="008152E6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4E436C" w:rsidRPr="00667438" w:rsidRDefault="004E436C" w:rsidP="008152E6">
            <w:pPr>
              <w:jc w:val="center"/>
              <w:rPr>
                <w:rFonts w:cstheme="minorHAnsi"/>
                <w:sz w:val="14"/>
                <w:szCs w:val="18"/>
              </w:rPr>
            </w:pPr>
          </w:p>
          <w:p w:rsidR="008152E6" w:rsidRPr="00667438" w:rsidRDefault="008152E6" w:rsidP="008152E6">
            <w:pPr>
              <w:jc w:val="center"/>
              <w:rPr>
                <w:rFonts w:cstheme="minorHAnsi"/>
                <w:sz w:val="14"/>
                <w:szCs w:val="18"/>
              </w:rPr>
            </w:pPr>
            <w:r w:rsidRPr="00667438">
              <w:rPr>
                <w:rFonts w:cstheme="minorHAnsi"/>
                <w:sz w:val="14"/>
                <w:szCs w:val="18"/>
              </w:rPr>
              <w:t>Tools and investment platform for crypto</w:t>
            </w:r>
          </w:p>
        </w:tc>
      </w:tr>
      <w:tr w:rsidR="00386EDA" w:rsidRPr="00667438" w:rsidTr="00805F2B">
        <w:trPr>
          <w:cantSplit/>
          <w:jc w:val="right"/>
        </w:trPr>
        <w:tc>
          <w:tcPr>
            <w:tcW w:w="1899" w:type="dxa"/>
            <w:vAlign w:val="bottom"/>
          </w:tcPr>
          <w:p w:rsidR="004E436C" w:rsidRPr="00667438" w:rsidRDefault="00177EC8" w:rsidP="004E436C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noProof/>
                <w:sz w:val="14"/>
                <w:szCs w:val="16"/>
              </w:rPr>
              <w:drawing>
                <wp:inline distT="0" distB="0" distL="0" distR="0">
                  <wp:extent cx="533400" cy="533400"/>
                  <wp:effectExtent l="19050" t="0" r="0" b="0"/>
                  <wp:docPr id="172" name="Picture 172" descr="Iterative Capital Management Log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Iterative Capital Manage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EC8" w:rsidRPr="00667438" w:rsidRDefault="004E436C" w:rsidP="004E436C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I</w:t>
            </w:r>
            <w:r w:rsidR="00177EC8" w:rsidRPr="00667438">
              <w:rPr>
                <w:rFonts w:cstheme="minorHAnsi"/>
                <w:sz w:val="14"/>
                <w:szCs w:val="16"/>
              </w:rPr>
              <w:t>terative Capital Management crypto investment fund</w:t>
            </w:r>
          </w:p>
        </w:tc>
        <w:tc>
          <w:tcPr>
            <w:tcW w:w="1899" w:type="dxa"/>
            <w:vAlign w:val="bottom"/>
          </w:tcPr>
          <w:p w:rsidR="004E6015" w:rsidRPr="00667438" w:rsidRDefault="004B2A85" w:rsidP="004E436C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1052623" cy="419100"/>
                  <wp:effectExtent l="19050" t="0" r="0" b="0"/>
                  <wp:docPr id="37" name="Picture 190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6012" t="13369" r="72328" b="71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23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958" w:rsidRPr="00667438" w:rsidRDefault="00346958" w:rsidP="008B19DB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8A1D4D" w:rsidRPr="00667438" w:rsidRDefault="00F233F8" w:rsidP="008B19DB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A</w:t>
            </w:r>
            <w:r w:rsidR="00542312" w:rsidRPr="00667438">
              <w:rPr>
                <w:rFonts w:cstheme="minorHAnsi"/>
                <w:sz w:val="14"/>
                <w:szCs w:val="16"/>
              </w:rPr>
              <w:t>ccelerate bridge between corporate and blockchain</w:t>
            </w:r>
          </w:p>
        </w:tc>
        <w:tc>
          <w:tcPr>
            <w:tcW w:w="1899" w:type="dxa"/>
            <w:vAlign w:val="bottom"/>
          </w:tcPr>
          <w:p w:rsidR="006B1AC3" w:rsidRPr="00667438" w:rsidRDefault="004E436C" w:rsidP="004E436C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noProof/>
                <w:sz w:val="14"/>
                <w:szCs w:val="16"/>
              </w:rPr>
              <w:drawing>
                <wp:inline distT="0" distB="0" distL="0" distR="0">
                  <wp:extent cx="1038225" cy="235331"/>
                  <wp:effectExtent l="19050" t="0" r="9525" b="0"/>
                  <wp:docPr id="193" name="Picture 193" descr="Logos Fund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Logos F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02" cy="235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36C" w:rsidRPr="00667438" w:rsidRDefault="004E436C" w:rsidP="004E436C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4E436C" w:rsidRPr="00667438" w:rsidRDefault="004E436C" w:rsidP="004E436C">
            <w:pPr>
              <w:rPr>
                <w:rFonts w:cstheme="minorHAnsi"/>
                <w:sz w:val="14"/>
                <w:szCs w:val="16"/>
              </w:rPr>
            </w:pPr>
          </w:p>
          <w:p w:rsidR="00346958" w:rsidRPr="00667438" w:rsidRDefault="00346958" w:rsidP="004E436C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346958" w:rsidRPr="00667438" w:rsidRDefault="00346958" w:rsidP="004E436C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4E436C" w:rsidRPr="00667438" w:rsidRDefault="004E436C" w:rsidP="004E436C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First blockchain mining fund</w:t>
            </w:r>
          </w:p>
        </w:tc>
        <w:tc>
          <w:tcPr>
            <w:tcW w:w="1899" w:type="dxa"/>
            <w:vAlign w:val="bottom"/>
          </w:tcPr>
          <w:p w:rsidR="006B1AC3" w:rsidRPr="00667438" w:rsidRDefault="00F233F8" w:rsidP="00F233F8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noProof/>
                <w:sz w:val="14"/>
                <w:szCs w:val="16"/>
              </w:rPr>
              <w:drawing>
                <wp:inline distT="0" distB="0" distL="0" distR="0">
                  <wp:extent cx="933450" cy="269833"/>
                  <wp:effectExtent l="19050" t="0" r="0" b="0"/>
                  <wp:docPr id="196" name="Picture 196" descr="Medici Ventures INC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Medici Ventures I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54" cy="26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3F8" w:rsidRPr="00667438" w:rsidRDefault="00F233F8" w:rsidP="00F233F8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233F8" w:rsidRPr="00667438" w:rsidRDefault="00F233F8" w:rsidP="00F233F8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346958" w:rsidRPr="00667438" w:rsidRDefault="00346958" w:rsidP="00F233F8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346958" w:rsidRPr="00667438" w:rsidRDefault="00346958" w:rsidP="00F233F8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233F8" w:rsidRPr="00667438" w:rsidRDefault="00F233F8" w:rsidP="00F233F8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Blockchain focused VC</w:t>
            </w:r>
          </w:p>
        </w:tc>
        <w:tc>
          <w:tcPr>
            <w:tcW w:w="1899" w:type="dxa"/>
            <w:vAlign w:val="bottom"/>
          </w:tcPr>
          <w:p w:rsidR="006B1AC3" w:rsidRPr="00667438" w:rsidRDefault="00386EDA" w:rsidP="00076F76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noProof/>
                <w:sz w:val="14"/>
                <w:szCs w:val="16"/>
              </w:rPr>
              <w:drawing>
                <wp:inline distT="0" distB="0" distL="0" distR="0">
                  <wp:extent cx="1028700" cy="144661"/>
                  <wp:effectExtent l="19050" t="0" r="0" b="0"/>
                  <wp:docPr id="199" name="Picture 199" descr="MetaStable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MetaS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70" cy="14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EDA" w:rsidRPr="00667438" w:rsidRDefault="00386EDA">
            <w:pPr>
              <w:rPr>
                <w:rFonts w:cstheme="minorHAnsi"/>
                <w:sz w:val="14"/>
                <w:szCs w:val="16"/>
              </w:rPr>
            </w:pPr>
          </w:p>
          <w:p w:rsidR="00386EDA" w:rsidRPr="00667438" w:rsidRDefault="00386EDA">
            <w:pPr>
              <w:rPr>
                <w:rFonts w:cstheme="minorHAnsi"/>
                <w:sz w:val="14"/>
                <w:szCs w:val="16"/>
              </w:rPr>
            </w:pPr>
          </w:p>
          <w:p w:rsidR="00386EDA" w:rsidRPr="00667438" w:rsidRDefault="00386EDA">
            <w:pPr>
              <w:rPr>
                <w:rFonts w:cstheme="minorHAnsi"/>
                <w:sz w:val="14"/>
                <w:szCs w:val="16"/>
              </w:rPr>
            </w:pPr>
          </w:p>
          <w:p w:rsidR="00386EDA" w:rsidRPr="00667438" w:rsidRDefault="00386EDA">
            <w:pPr>
              <w:rPr>
                <w:rFonts w:cstheme="minorHAnsi"/>
                <w:sz w:val="14"/>
                <w:szCs w:val="16"/>
              </w:rPr>
            </w:pPr>
          </w:p>
          <w:p w:rsidR="00386EDA" w:rsidRPr="00667438" w:rsidRDefault="00386EDA" w:rsidP="00386EDA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Crypto hedge fund</w:t>
            </w:r>
          </w:p>
        </w:tc>
        <w:tc>
          <w:tcPr>
            <w:tcW w:w="1899" w:type="dxa"/>
            <w:vAlign w:val="bottom"/>
          </w:tcPr>
          <w:p w:rsidR="006B1AC3" w:rsidRPr="00667438" w:rsidRDefault="00346958" w:rsidP="00346958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885825" cy="571500"/>
                  <wp:effectExtent l="19050" t="0" r="9525" b="0"/>
                  <wp:docPr id="38" name="Picture 208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5216" t="19073" r="85454" b="70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958" w:rsidRPr="00667438" w:rsidRDefault="00346958" w:rsidP="00346958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346958" w:rsidRPr="00667438" w:rsidRDefault="00346958" w:rsidP="00346958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Crypto VC and development</w:t>
            </w:r>
            <w:r w:rsidR="00D92EE1" w:rsidRPr="00667438">
              <w:rPr>
                <w:rFonts w:cstheme="minorHAnsi"/>
                <w:sz w:val="14"/>
                <w:szCs w:val="16"/>
              </w:rPr>
              <w:t xml:space="preserve"> co.</w:t>
            </w:r>
          </w:p>
        </w:tc>
        <w:tc>
          <w:tcPr>
            <w:tcW w:w="1899" w:type="dxa"/>
            <w:vAlign w:val="bottom"/>
          </w:tcPr>
          <w:p w:rsidR="006B1AC3" w:rsidRPr="00667438" w:rsidRDefault="00FD3117" w:rsidP="00FD3117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1057275" cy="294650"/>
                  <wp:effectExtent l="19050" t="0" r="9525" b="0"/>
                  <wp:docPr id="40" name="Picture 217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1705" t="11765" r="79942" b="79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9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117" w:rsidRPr="00667438" w:rsidRDefault="00FD3117" w:rsidP="00FD3117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D3117" w:rsidRPr="00667438" w:rsidRDefault="00FD3117" w:rsidP="00FD3117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D3117" w:rsidRPr="00667438" w:rsidRDefault="00FD3117" w:rsidP="00FD3117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D3117" w:rsidRPr="00667438" w:rsidRDefault="00FD3117" w:rsidP="00FD3117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VC Economics, public co liquidity</w:t>
            </w:r>
          </w:p>
        </w:tc>
        <w:tc>
          <w:tcPr>
            <w:tcW w:w="1899" w:type="dxa"/>
            <w:vAlign w:val="bottom"/>
          </w:tcPr>
          <w:p w:rsidR="006B1AC3" w:rsidRPr="00667438" w:rsidRDefault="00FD3117" w:rsidP="00FD3117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863624" cy="157417"/>
                  <wp:effectExtent l="19050" t="0" r="0" b="0"/>
                  <wp:docPr id="41" name="Picture 226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32965" t="13903" r="35152" b="75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41" cy="15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117" w:rsidRPr="00667438" w:rsidRDefault="00FD3117" w:rsidP="00FD3117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787475" w:rsidRPr="00667438" w:rsidRDefault="00787475" w:rsidP="00FD3117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787475" w:rsidRPr="00667438" w:rsidRDefault="00787475" w:rsidP="00FD3117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787475" w:rsidRPr="00667438" w:rsidRDefault="00787475" w:rsidP="00FD3117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D3117" w:rsidRPr="00667438" w:rsidRDefault="00787475" w:rsidP="00FD3117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Founded 2003; now crypto focus</w:t>
            </w:r>
          </w:p>
        </w:tc>
      </w:tr>
      <w:tr w:rsidR="00386EDA" w:rsidRPr="00667438" w:rsidTr="00805F2B">
        <w:trPr>
          <w:cantSplit/>
          <w:jc w:val="right"/>
        </w:trPr>
        <w:tc>
          <w:tcPr>
            <w:tcW w:w="1899" w:type="dxa"/>
            <w:vAlign w:val="bottom"/>
          </w:tcPr>
          <w:p w:rsidR="006B1AC3" w:rsidRPr="00667438" w:rsidRDefault="00F2335C" w:rsidP="00133763">
            <w:pPr>
              <w:jc w:val="center"/>
              <w:rPr>
                <w:rFonts w:cstheme="minorHAnsi"/>
                <w:sz w:val="14"/>
                <w:szCs w:val="16"/>
              </w:rPr>
            </w:pPr>
            <w:hyperlink r:id="rId85" w:history="1">
              <w:r w:rsidRPr="00667438">
                <w:rPr>
                  <w:rStyle w:val="Hyperlink"/>
                  <w:rFonts w:cstheme="minorHAnsi"/>
                  <w:sz w:val="14"/>
                  <w:szCs w:val="16"/>
                  <w:u w:val="none"/>
                </w:rPr>
                <w:t>Placeholder Capital</w:t>
              </w:r>
            </w:hyperlink>
          </w:p>
          <w:p w:rsidR="00F2335C" w:rsidRPr="00667438" w:rsidRDefault="00F2335C" w:rsidP="00133763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2335C" w:rsidRPr="00667438" w:rsidRDefault="00F2335C" w:rsidP="00133763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2335C" w:rsidRPr="00667438" w:rsidRDefault="00F2335C" w:rsidP="00133763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2335C" w:rsidRPr="00667438" w:rsidRDefault="00F2335C" w:rsidP="00133763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Crypto VC fund of Union Square Ventures alum</w:t>
            </w:r>
          </w:p>
        </w:tc>
        <w:tc>
          <w:tcPr>
            <w:tcW w:w="1899" w:type="dxa"/>
            <w:vAlign w:val="bottom"/>
          </w:tcPr>
          <w:p w:rsidR="006B1AC3" w:rsidRPr="00667438" w:rsidRDefault="00CB308B" w:rsidP="00133763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1057275" cy="324544"/>
                  <wp:effectExtent l="19050" t="0" r="9525" b="0"/>
                  <wp:docPr id="229" name="Picture 229" descr="Pollinate Capital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Pollinate Ca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2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08B" w:rsidRPr="00667438" w:rsidRDefault="00CB308B" w:rsidP="00133763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CB308B" w:rsidRPr="00667438" w:rsidRDefault="00133763" w:rsidP="00133763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Institutional quality crypto investors</w:t>
            </w:r>
          </w:p>
        </w:tc>
        <w:tc>
          <w:tcPr>
            <w:tcW w:w="1899" w:type="dxa"/>
            <w:vAlign w:val="bottom"/>
          </w:tcPr>
          <w:p w:rsidR="00A81205" w:rsidRPr="00667438" w:rsidRDefault="00A81205" w:rsidP="00A81205">
            <w:pPr>
              <w:pStyle w:val="Heading1"/>
              <w:jc w:val="center"/>
              <w:rPr>
                <w:sz w:val="14"/>
              </w:rPr>
            </w:pPr>
            <w:hyperlink r:id="rId88" w:history="1">
              <w:r w:rsidRPr="00667438">
                <w:rPr>
                  <w:rStyle w:val="Hyperlink"/>
                  <w:sz w:val="14"/>
                  <w:u w:val="none"/>
                </w:rPr>
                <w:t>POLYCHAIN CAPITAL</w:t>
              </w:r>
            </w:hyperlink>
          </w:p>
          <w:p w:rsidR="006B1AC3" w:rsidRPr="00667438" w:rsidRDefault="00A81205" w:rsidP="00A8120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Active management of crypto assets</w:t>
            </w:r>
          </w:p>
        </w:tc>
        <w:tc>
          <w:tcPr>
            <w:tcW w:w="1899" w:type="dxa"/>
            <w:vAlign w:val="bottom"/>
          </w:tcPr>
          <w:p w:rsidR="006B1AC3" w:rsidRPr="00667438" w:rsidRDefault="00D04F00" w:rsidP="00D04F00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739588" cy="381000"/>
                  <wp:effectExtent l="19050" t="0" r="3362" b="0"/>
                  <wp:docPr id="43" name="Picture 235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602" t="11052" r="86154" b="76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88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F00" w:rsidRPr="00667438" w:rsidRDefault="00D04F00" w:rsidP="00D04F00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D04F00" w:rsidRPr="00667438" w:rsidRDefault="00D04F00" w:rsidP="00D04F00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D04F00" w:rsidRPr="00667438" w:rsidRDefault="00D04F00" w:rsidP="00D04F00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Largest bitcoin fund</w:t>
            </w:r>
          </w:p>
        </w:tc>
        <w:tc>
          <w:tcPr>
            <w:tcW w:w="1899" w:type="dxa"/>
            <w:vAlign w:val="bottom"/>
          </w:tcPr>
          <w:p w:rsidR="006B1AC3" w:rsidRPr="00667438" w:rsidRDefault="0052719F" w:rsidP="0052719F">
            <w:pPr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1076325" cy="247949"/>
                  <wp:effectExtent l="19050" t="0" r="9525" b="0"/>
                  <wp:docPr id="44" name="Picture 238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1103" t="12656" r="79742" b="7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47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19F" w:rsidRPr="00667438" w:rsidRDefault="0052719F">
            <w:pPr>
              <w:rPr>
                <w:rFonts w:cstheme="minorHAnsi"/>
                <w:sz w:val="14"/>
                <w:szCs w:val="16"/>
              </w:rPr>
            </w:pPr>
          </w:p>
          <w:p w:rsidR="0052719F" w:rsidRPr="00667438" w:rsidRDefault="0052719F">
            <w:pPr>
              <w:rPr>
                <w:rFonts w:cstheme="minorHAnsi"/>
                <w:sz w:val="14"/>
                <w:szCs w:val="16"/>
              </w:rPr>
            </w:pPr>
          </w:p>
          <w:p w:rsidR="0052719F" w:rsidRPr="00667438" w:rsidRDefault="0052719F">
            <w:pPr>
              <w:rPr>
                <w:rFonts w:cstheme="minorHAnsi"/>
                <w:sz w:val="14"/>
                <w:szCs w:val="16"/>
              </w:rPr>
            </w:pPr>
          </w:p>
          <w:p w:rsidR="0052719F" w:rsidRPr="00667438" w:rsidRDefault="002E7175" w:rsidP="002E717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Blockchain investor</w:t>
            </w:r>
          </w:p>
        </w:tc>
        <w:tc>
          <w:tcPr>
            <w:tcW w:w="1899" w:type="dxa"/>
            <w:vAlign w:val="bottom"/>
          </w:tcPr>
          <w:p w:rsidR="006B1AC3" w:rsidRPr="00667438" w:rsidRDefault="00F1426E" w:rsidP="002E717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923925" cy="183751"/>
                  <wp:effectExtent l="19050" t="0" r="9525" b="0"/>
                  <wp:docPr id="45" name="Picture 247" descr="Science Tokenhub IC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Science Tokenhub 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75" cy="18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26E" w:rsidRPr="00667438" w:rsidRDefault="00F1426E" w:rsidP="002E7175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1426E" w:rsidRPr="00667438" w:rsidRDefault="00F1426E" w:rsidP="002E7175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1426E" w:rsidRPr="00667438" w:rsidRDefault="00F1426E" w:rsidP="002E7175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F1426E" w:rsidRPr="00667438" w:rsidRDefault="002E7175" w:rsidP="002E717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Incubator since 2011 focused on blockchain</w:t>
            </w:r>
          </w:p>
        </w:tc>
        <w:tc>
          <w:tcPr>
            <w:tcW w:w="1899" w:type="dxa"/>
            <w:vAlign w:val="bottom"/>
          </w:tcPr>
          <w:p w:rsidR="006B1AC3" w:rsidRPr="00667438" w:rsidRDefault="002E7175" w:rsidP="002E717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819150" cy="323719"/>
                  <wp:effectExtent l="19050" t="0" r="0" b="0"/>
                  <wp:docPr id="46" name="Picture 252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10000" contrast="5000"/>
                          </a:blip>
                          <a:srcRect l="32063" t="13191" r="32948" b="62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23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175" w:rsidRPr="00667438" w:rsidRDefault="002E7175" w:rsidP="002E7175">
            <w:pPr>
              <w:rPr>
                <w:rFonts w:cstheme="minorHAnsi"/>
                <w:sz w:val="14"/>
                <w:szCs w:val="16"/>
              </w:rPr>
            </w:pPr>
          </w:p>
          <w:p w:rsidR="002E7175" w:rsidRPr="00667438" w:rsidRDefault="002E7175" w:rsidP="002E717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Crypto hedge fund for LATAM families</w:t>
            </w:r>
          </w:p>
        </w:tc>
        <w:tc>
          <w:tcPr>
            <w:tcW w:w="1899" w:type="dxa"/>
            <w:vAlign w:val="bottom"/>
          </w:tcPr>
          <w:p w:rsidR="006B1AC3" w:rsidRPr="00667438" w:rsidRDefault="00CC4248">
            <w:pPr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1051562" cy="164306"/>
                  <wp:effectExtent l="19050" t="0" r="0" b="0"/>
                  <wp:docPr id="49" name="Picture 257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14729" t="15508" r="66014" b="79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79" cy="16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248" w:rsidRPr="00667438" w:rsidRDefault="00CC4248">
            <w:pPr>
              <w:rPr>
                <w:rFonts w:cstheme="minorHAnsi"/>
                <w:sz w:val="14"/>
                <w:szCs w:val="16"/>
              </w:rPr>
            </w:pPr>
          </w:p>
          <w:p w:rsidR="00CC4248" w:rsidRPr="00667438" w:rsidRDefault="00CC4248">
            <w:pPr>
              <w:rPr>
                <w:rFonts w:cstheme="minorHAnsi"/>
                <w:sz w:val="14"/>
                <w:szCs w:val="16"/>
              </w:rPr>
            </w:pPr>
          </w:p>
          <w:p w:rsidR="00CC4248" w:rsidRPr="00667438" w:rsidRDefault="00CC4248" w:rsidP="00CC4248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Blockchain accelerator and hedge fund</w:t>
            </w:r>
          </w:p>
          <w:p w:rsidR="00CC4248" w:rsidRPr="00667438" w:rsidRDefault="00CC4248">
            <w:pPr>
              <w:rPr>
                <w:rFonts w:cstheme="minorHAnsi"/>
                <w:sz w:val="14"/>
                <w:szCs w:val="16"/>
              </w:rPr>
            </w:pPr>
          </w:p>
        </w:tc>
      </w:tr>
      <w:tr w:rsidR="00386EDA" w:rsidRPr="00667438" w:rsidTr="00805F2B">
        <w:trPr>
          <w:cantSplit/>
          <w:jc w:val="right"/>
        </w:trPr>
        <w:tc>
          <w:tcPr>
            <w:tcW w:w="1899" w:type="dxa"/>
            <w:vAlign w:val="bottom"/>
          </w:tcPr>
          <w:p w:rsidR="00A70C23" w:rsidRPr="00667438" w:rsidRDefault="00A70C23" w:rsidP="00C6720C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6B1AC3" w:rsidRPr="00667438" w:rsidRDefault="00C6720C" w:rsidP="00C6720C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-468630</wp:posOffset>
                  </wp:positionV>
                  <wp:extent cx="847725" cy="387350"/>
                  <wp:effectExtent l="19050" t="0" r="9525" b="0"/>
                  <wp:wrapSquare wrapText="bothSides"/>
                  <wp:docPr id="51" name="Picture 263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41094" t="13013" r="39862" b="7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7438">
              <w:rPr>
                <w:rFonts w:cstheme="minorHAnsi"/>
                <w:sz w:val="14"/>
                <w:szCs w:val="16"/>
              </w:rPr>
              <w:t>Tokens as a service to subscribe to funds income stream</w:t>
            </w:r>
          </w:p>
        </w:tc>
        <w:tc>
          <w:tcPr>
            <w:tcW w:w="1899" w:type="dxa"/>
            <w:vAlign w:val="bottom"/>
          </w:tcPr>
          <w:p w:rsidR="00C6720C" w:rsidRPr="00667438" w:rsidRDefault="00C6720C" w:rsidP="00C6720C">
            <w:pPr>
              <w:shd w:val="clear" w:color="auto" w:fill="FFFFFF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FFFFFF"/>
                <w:spacing w:val="-2"/>
                <w:kern w:val="36"/>
                <w:sz w:val="14"/>
                <w:szCs w:val="48"/>
              </w:rPr>
            </w:pPr>
            <w:hyperlink r:id="rId101" w:history="1">
              <w:r w:rsidRPr="00667438">
                <w:rPr>
                  <w:rFonts w:ascii="Arial" w:eastAsia="Times New Roman" w:hAnsi="Arial" w:cs="Arial"/>
                  <w:b/>
                  <w:bCs/>
                  <w:caps/>
                  <w:color w:val="0000FF"/>
                  <w:spacing w:val="-2"/>
                  <w:kern w:val="36"/>
                  <w:sz w:val="14"/>
                  <w:szCs w:val="48"/>
                </w:rPr>
                <w:t>TETRAS CAPITAL</w:t>
              </w:r>
            </w:hyperlink>
          </w:p>
          <w:p w:rsidR="00C6720C" w:rsidRPr="008444E7" w:rsidRDefault="00C6720C" w:rsidP="00C6720C">
            <w:pPr>
              <w:shd w:val="clear" w:color="auto" w:fill="FFFFFF"/>
              <w:outlineLvl w:val="0"/>
              <w:rPr>
                <w:rFonts w:ascii="Arial" w:eastAsia="Times New Roman" w:hAnsi="Arial" w:cs="Arial"/>
                <w:bCs/>
                <w:caps/>
                <w:spacing w:val="-2"/>
                <w:kern w:val="36"/>
                <w:sz w:val="14"/>
                <w:szCs w:val="48"/>
              </w:rPr>
            </w:pPr>
          </w:p>
          <w:p w:rsidR="006B1AC3" w:rsidRPr="00667438" w:rsidRDefault="006B1AC3">
            <w:pPr>
              <w:rPr>
                <w:rFonts w:cstheme="minorHAnsi"/>
                <w:sz w:val="14"/>
                <w:szCs w:val="16"/>
              </w:rPr>
            </w:pPr>
          </w:p>
          <w:p w:rsidR="00C6720C" w:rsidRPr="00667438" w:rsidRDefault="00C6720C" w:rsidP="00C6720C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Diversified blockchain investor</w:t>
            </w:r>
          </w:p>
        </w:tc>
        <w:tc>
          <w:tcPr>
            <w:tcW w:w="1899" w:type="dxa"/>
            <w:vAlign w:val="bottom"/>
          </w:tcPr>
          <w:p w:rsidR="006B1AC3" w:rsidRPr="00667438" w:rsidRDefault="008F496B" w:rsidP="008F496B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552450" cy="552450"/>
                  <wp:effectExtent l="19050" t="0" r="0" b="0"/>
                  <wp:docPr id="267" name="Picture 267" descr="https://www.tezos.ch/theme/img/profile.pn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s://www.tezos.ch/theme/img/pro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96B" w:rsidRPr="00667438" w:rsidRDefault="008F496B" w:rsidP="008F496B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8F496B" w:rsidRPr="00667438" w:rsidRDefault="008F496B" w:rsidP="008F496B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VC for blockchain developers</w:t>
            </w:r>
          </w:p>
        </w:tc>
        <w:tc>
          <w:tcPr>
            <w:tcW w:w="1899" w:type="dxa"/>
            <w:vAlign w:val="bottom"/>
          </w:tcPr>
          <w:p w:rsidR="006B1AC3" w:rsidRPr="00667438" w:rsidRDefault="008F496B" w:rsidP="008F496B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781515" cy="552450"/>
                  <wp:effectExtent l="19050" t="0" r="0" b="0"/>
                  <wp:docPr id="61" name="Picture 270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7565" t="19056" r="81013" b="66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1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96B" w:rsidRPr="00667438" w:rsidRDefault="00A70C23" w:rsidP="00A70C23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br/>
              <w:t>Crypto fund and investor tool</w:t>
            </w:r>
          </w:p>
        </w:tc>
        <w:tc>
          <w:tcPr>
            <w:tcW w:w="1899" w:type="dxa"/>
            <w:vAlign w:val="bottom"/>
          </w:tcPr>
          <w:p w:rsidR="006B1AC3" w:rsidRPr="00667438" w:rsidRDefault="00A70C23">
            <w:pPr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942975" cy="164712"/>
                  <wp:effectExtent l="19050" t="0" r="9525" b="0"/>
                  <wp:docPr id="63" name="Picture 273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l="5700" t="11713" r="71796" b="81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52" cy="165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C23" w:rsidRPr="00667438" w:rsidRDefault="00A70C23">
            <w:pPr>
              <w:rPr>
                <w:rFonts w:cstheme="minorHAnsi"/>
                <w:sz w:val="14"/>
                <w:szCs w:val="16"/>
              </w:rPr>
            </w:pPr>
          </w:p>
          <w:p w:rsidR="00A70C23" w:rsidRPr="00667438" w:rsidRDefault="00A70C23">
            <w:pPr>
              <w:rPr>
                <w:rFonts w:cstheme="minorHAnsi"/>
                <w:sz w:val="14"/>
                <w:szCs w:val="16"/>
              </w:rPr>
            </w:pPr>
          </w:p>
          <w:p w:rsidR="00A70C23" w:rsidRPr="00667438" w:rsidRDefault="00A70C23">
            <w:pPr>
              <w:rPr>
                <w:rFonts w:cstheme="minorHAnsi"/>
                <w:sz w:val="14"/>
                <w:szCs w:val="16"/>
              </w:rPr>
            </w:pPr>
          </w:p>
          <w:p w:rsidR="00A70C23" w:rsidRPr="00667438" w:rsidRDefault="00A70C23" w:rsidP="00A70C23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Crypto index fund</w:t>
            </w:r>
          </w:p>
          <w:p w:rsidR="00A70C23" w:rsidRPr="00667438" w:rsidRDefault="00A70C23">
            <w:pPr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899" w:type="dxa"/>
            <w:vAlign w:val="bottom"/>
          </w:tcPr>
          <w:p w:rsidR="006B1AC3" w:rsidRPr="00667438" w:rsidRDefault="00D60CC5">
            <w:pPr>
              <w:rPr>
                <w:rFonts w:cstheme="minorHAnsi"/>
                <w:sz w:val="14"/>
                <w:szCs w:val="16"/>
              </w:rPr>
            </w:pPr>
            <w:r w:rsidRPr="00667438">
              <w:rPr>
                <w:noProof/>
                <w:sz w:val="14"/>
              </w:rPr>
              <w:drawing>
                <wp:inline distT="0" distB="0" distL="0" distR="0">
                  <wp:extent cx="952500" cy="287055"/>
                  <wp:effectExtent l="0" t="0" r="0" b="0"/>
                  <wp:docPr id="276" name="Picture 276" descr="https://d33wubrfki0l68.cloudfront.net/70b66484c88c4fe2110d28d32cf3c6c7b38a7337/98cad/img/logo-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d33wubrfki0l68.cloudfront.net/70b66484c88c4fe2110d28d32cf3c6c7b38a7337/98cad/img/logo-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66" cy="28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CC5" w:rsidRPr="00667438" w:rsidRDefault="00D60CC5">
            <w:pPr>
              <w:rPr>
                <w:rFonts w:cstheme="minorHAnsi"/>
                <w:sz w:val="14"/>
                <w:szCs w:val="16"/>
              </w:rPr>
            </w:pPr>
          </w:p>
          <w:p w:rsidR="00D60CC5" w:rsidRPr="00667438" w:rsidRDefault="00D60CC5">
            <w:pPr>
              <w:rPr>
                <w:rFonts w:cstheme="minorHAnsi"/>
                <w:sz w:val="14"/>
                <w:szCs w:val="16"/>
              </w:rPr>
            </w:pPr>
          </w:p>
          <w:p w:rsidR="00D60CC5" w:rsidRPr="00667438" w:rsidRDefault="00D60CC5">
            <w:pPr>
              <w:rPr>
                <w:rFonts w:cstheme="minorHAnsi"/>
                <w:sz w:val="14"/>
                <w:szCs w:val="16"/>
              </w:rPr>
            </w:pPr>
          </w:p>
          <w:p w:rsidR="00D60CC5" w:rsidRPr="00667438" w:rsidRDefault="00D60CC5" w:rsidP="00D60CC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VC fund with low minimums</w:t>
            </w:r>
          </w:p>
        </w:tc>
        <w:tc>
          <w:tcPr>
            <w:tcW w:w="1899" w:type="dxa"/>
            <w:vAlign w:val="bottom"/>
          </w:tcPr>
          <w:p w:rsidR="006B1AC3" w:rsidRPr="00667438" w:rsidRDefault="00D60CC5" w:rsidP="00D60CC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drawing>
                <wp:inline distT="0" distB="0" distL="0" distR="0">
                  <wp:extent cx="876300" cy="571402"/>
                  <wp:effectExtent l="19050" t="0" r="0" b="0"/>
                  <wp:docPr id="224" name="Picture 279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31150" t="25717" r="30698" b="3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47" cy="57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CC5" w:rsidRPr="00667438" w:rsidRDefault="00D60CC5" w:rsidP="00D60CC5">
            <w:pPr>
              <w:jc w:val="center"/>
              <w:rPr>
                <w:rFonts w:cstheme="minorHAnsi"/>
                <w:sz w:val="14"/>
                <w:szCs w:val="16"/>
              </w:rPr>
            </w:pPr>
          </w:p>
          <w:p w:rsidR="00D60CC5" w:rsidRPr="00667438" w:rsidRDefault="00D60CC5" w:rsidP="00D60CC5">
            <w:pPr>
              <w:jc w:val="center"/>
              <w:rPr>
                <w:rFonts w:cstheme="minorHAnsi"/>
                <w:sz w:val="14"/>
                <w:szCs w:val="16"/>
              </w:rPr>
            </w:pPr>
            <w:r w:rsidRPr="00667438">
              <w:rPr>
                <w:rFonts w:cstheme="minorHAnsi"/>
                <w:sz w:val="14"/>
                <w:szCs w:val="16"/>
              </w:rPr>
              <w:t>Investor in blockchain companies</w:t>
            </w:r>
          </w:p>
        </w:tc>
        <w:tc>
          <w:tcPr>
            <w:tcW w:w="1899" w:type="dxa"/>
            <w:vAlign w:val="bottom"/>
          </w:tcPr>
          <w:p w:rsidR="006B1AC3" w:rsidRPr="00667438" w:rsidRDefault="006B1AC3">
            <w:pPr>
              <w:rPr>
                <w:rFonts w:cstheme="minorHAnsi"/>
                <w:sz w:val="14"/>
                <w:szCs w:val="16"/>
              </w:rPr>
            </w:pPr>
          </w:p>
        </w:tc>
      </w:tr>
    </w:tbl>
    <w:p w:rsidR="00A70C23" w:rsidRDefault="00A70C23" w:rsidP="00A70C23"/>
    <w:sectPr w:rsidR="00A70C23" w:rsidSect="00E3355A">
      <w:pgSz w:w="20160" w:h="12240" w:orient="landscape" w:code="5"/>
      <w:pgMar w:top="288" w:right="288" w:bottom="288" w:left="288" w:header="720" w:footer="720" w:gutter="0"/>
      <w:pgBorders w:offsetFrom="page">
        <w:top w:val="single" w:sz="48" w:space="0" w:color="0F243E" w:themeColor="text2" w:themeShade="80"/>
        <w:left w:val="single" w:sz="48" w:space="0" w:color="0F243E" w:themeColor="text2" w:themeShade="80"/>
        <w:bottom w:val="single" w:sz="48" w:space="0" w:color="0F243E" w:themeColor="text2" w:themeShade="80"/>
        <w:right w:val="single" w:sz="48" w:space="0" w:color="0F243E" w:themeColor="text2" w:themeShade="8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444E7"/>
    <w:rsid w:val="000016D8"/>
    <w:rsid w:val="000158EF"/>
    <w:rsid w:val="00047A2B"/>
    <w:rsid w:val="00076F76"/>
    <w:rsid w:val="00133763"/>
    <w:rsid w:val="00151124"/>
    <w:rsid w:val="00164B57"/>
    <w:rsid w:val="00177EC8"/>
    <w:rsid w:val="00195B10"/>
    <w:rsid w:val="00196895"/>
    <w:rsid w:val="001B53C2"/>
    <w:rsid w:val="001B67F5"/>
    <w:rsid w:val="001F0107"/>
    <w:rsid w:val="002230BC"/>
    <w:rsid w:val="002C22F3"/>
    <w:rsid w:val="002D4DB1"/>
    <w:rsid w:val="002E7175"/>
    <w:rsid w:val="002F4DB9"/>
    <w:rsid w:val="00305A00"/>
    <w:rsid w:val="00323C78"/>
    <w:rsid w:val="00346958"/>
    <w:rsid w:val="00363526"/>
    <w:rsid w:val="00373238"/>
    <w:rsid w:val="00386EDA"/>
    <w:rsid w:val="0039377C"/>
    <w:rsid w:val="003E1272"/>
    <w:rsid w:val="00467F35"/>
    <w:rsid w:val="004A575A"/>
    <w:rsid w:val="004B2A85"/>
    <w:rsid w:val="004E436C"/>
    <w:rsid w:val="004E6015"/>
    <w:rsid w:val="00504F84"/>
    <w:rsid w:val="00525C4F"/>
    <w:rsid w:val="0052719F"/>
    <w:rsid w:val="00542312"/>
    <w:rsid w:val="00572C70"/>
    <w:rsid w:val="00574DAF"/>
    <w:rsid w:val="0059486E"/>
    <w:rsid w:val="00667438"/>
    <w:rsid w:val="006A615B"/>
    <w:rsid w:val="006B1AC3"/>
    <w:rsid w:val="006E00C2"/>
    <w:rsid w:val="00755D3A"/>
    <w:rsid w:val="00787475"/>
    <w:rsid w:val="007947A2"/>
    <w:rsid w:val="007A7BC5"/>
    <w:rsid w:val="007C3624"/>
    <w:rsid w:val="00805F2B"/>
    <w:rsid w:val="008102C4"/>
    <w:rsid w:val="008152E6"/>
    <w:rsid w:val="008444E7"/>
    <w:rsid w:val="008602D5"/>
    <w:rsid w:val="00861914"/>
    <w:rsid w:val="008A1D4D"/>
    <w:rsid w:val="008B19DB"/>
    <w:rsid w:val="008F1196"/>
    <w:rsid w:val="008F496B"/>
    <w:rsid w:val="00906AFD"/>
    <w:rsid w:val="00917F5A"/>
    <w:rsid w:val="009E7A35"/>
    <w:rsid w:val="00A70C23"/>
    <w:rsid w:val="00A81205"/>
    <w:rsid w:val="00A94D7F"/>
    <w:rsid w:val="00AC007E"/>
    <w:rsid w:val="00AF468D"/>
    <w:rsid w:val="00B640C0"/>
    <w:rsid w:val="00B75A35"/>
    <w:rsid w:val="00B824A2"/>
    <w:rsid w:val="00B86CA7"/>
    <w:rsid w:val="00C57F9E"/>
    <w:rsid w:val="00C6720C"/>
    <w:rsid w:val="00CB308B"/>
    <w:rsid w:val="00CB388B"/>
    <w:rsid w:val="00CC4248"/>
    <w:rsid w:val="00CC6AA9"/>
    <w:rsid w:val="00D04F00"/>
    <w:rsid w:val="00D20E46"/>
    <w:rsid w:val="00D60CC5"/>
    <w:rsid w:val="00D85AE0"/>
    <w:rsid w:val="00D92EE1"/>
    <w:rsid w:val="00E264DE"/>
    <w:rsid w:val="00E3355A"/>
    <w:rsid w:val="00E712F0"/>
    <w:rsid w:val="00F03FFE"/>
    <w:rsid w:val="00F10C23"/>
    <w:rsid w:val="00F1426E"/>
    <w:rsid w:val="00F2335C"/>
    <w:rsid w:val="00F233F8"/>
    <w:rsid w:val="00F448DC"/>
    <w:rsid w:val="00F71C7C"/>
    <w:rsid w:val="00F825B5"/>
    <w:rsid w:val="00FD3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6D8"/>
  </w:style>
  <w:style w:type="paragraph" w:styleId="Heading1">
    <w:name w:val="heading 1"/>
    <w:basedOn w:val="Normal"/>
    <w:link w:val="Heading1Char"/>
    <w:uiPriority w:val="9"/>
    <w:qFormat/>
    <w:rsid w:val="008444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44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444E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4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44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B1A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://www.blockchain.capital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www.ethercap.com/" TargetMode="External"/><Relationship Id="rId63" Type="http://schemas.openxmlformats.org/officeDocument/2006/relationships/hyperlink" Target="https://angel.co/ari-lewis" TargetMode="External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hyperlink" Target="http://www.richfund.pe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hyperlink" Target="http://www.globaladvisors.co.uk/" TargetMode="External"/><Relationship Id="rId107" Type="http://schemas.openxmlformats.org/officeDocument/2006/relationships/image" Target="media/image50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twitter.com/cryptochaincap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www.digitaldevelopersfund.com" TargetMode="External"/><Relationship Id="rId53" Type="http://schemas.openxmlformats.org/officeDocument/2006/relationships/hyperlink" Target="https://www.fbg.capital/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hyperlink" Target="http://www.monkey.capital" TargetMode="External"/><Relationship Id="rId87" Type="http://schemas.openxmlformats.org/officeDocument/2006/relationships/image" Target="media/image41.png"/><Relationship Id="rId102" Type="http://schemas.openxmlformats.org/officeDocument/2006/relationships/hyperlink" Target="https://www.tezos.ch/" TargetMode="External"/><Relationship Id="rId110" Type="http://schemas.openxmlformats.org/officeDocument/2006/relationships/image" Target="media/image52.png"/><Relationship Id="rId5" Type="http://schemas.openxmlformats.org/officeDocument/2006/relationships/hyperlink" Target="http://www.slimstrategic.com" TargetMode="External"/><Relationship Id="rId61" Type="http://schemas.openxmlformats.org/officeDocument/2006/relationships/hyperlink" Target="http://www.generalcrypto.fund" TargetMode="External"/><Relationship Id="rId82" Type="http://schemas.openxmlformats.org/officeDocument/2006/relationships/image" Target="media/image39.png"/><Relationship Id="rId90" Type="http://schemas.openxmlformats.org/officeDocument/2006/relationships/image" Target="media/image42.png"/><Relationship Id="rId95" Type="http://schemas.openxmlformats.org/officeDocument/2006/relationships/hyperlink" Target="http://www.soliduscapital.io/" TargetMode="External"/><Relationship Id="rId19" Type="http://schemas.openxmlformats.org/officeDocument/2006/relationships/hyperlink" Target="http://www.blockviewcapita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coinfund.io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cryptolotus.com" TargetMode="External"/><Relationship Id="rId43" Type="http://schemas.openxmlformats.org/officeDocument/2006/relationships/hyperlink" Target="http://www.cyber.capital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jpeg"/><Relationship Id="rId69" Type="http://schemas.openxmlformats.org/officeDocument/2006/relationships/hyperlink" Target="https://www.linkedin.com/company/12900234/" TargetMode="External"/><Relationship Id="rId77" Type="http://schemas.openxmlformats.org/officeDocument/2006/relationships/hyperlink" Target="http://metastablecapital.com/" TargetMode="External"/><Relationship Id="rId100" Type="http://schemas.openxmlformats.org/officeDocument/2006/relationships/image" Target="media/image47.png"/><Relationship Id="rId105" Type="http://schemas.openxmlformats.org/officeDocument/2006/relationships/image" Target="media/image49.png"/><Relationship Id="rId8" Type="http://schemas.openxmlformats.org/officeDocument/2006/relationships/hyperlink" Target="http://www.alphabit.fund" TargetMode="External"/><Relationship Id="rId51" Type="http://schemas.openxmlformats.org/officeDocument/2006/relationships/hyperlink" Target="http://exagonfund.com/" TargetMode="External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hyperlink" Target="https://twitter.com/placeholdercap" TargetMode="External"/><Relationship Id="rId93" Type="http://schemas.openxmlformats.org/officeDocument/2006/relationships/hyperlink" Target="https://science.tokenhub.com/" TargetMode="External"/><Relationship Id="rId98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hyperlink" Target="http://WWW.AURYNCAPITAL.CO" TargetMode="External"/><Relationship Id="rId17" Type="http://schemas.openxmlformats.org/officeDocument/2006/relationships/hyperlink" Target="http://www.bletchley.com/" TargetMode="External"/><Relationship Id="rId25" Type="http://schemas.openxmlformats.org/officeDocument/2006/relationships/hyperlink" Target="https://ipfs.io/ipfs/QmRum5N7k45EEirRSxHDoJXbqZrUzzteHznMS7asZz9Pgs/" TargetMode="External"/><Relationship Id="rId33" Type="http://schemas.openxmlformats.org/officeDocument/2006/relationships/hyperlink" Target="https://cryptofundag.ch/en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png"/><Relationship Id="rId59" Type="http://schemas.openxmlformats.org/officeDocument/2006/relationships/hyperlink" Target="http://www.giscorponline.com/" TargetMode="External"/><Relationship Id="rId67" Type="http://schemas.openxmlformats.org/officeDocument/2006/relationships/hyperlink" Target="https://www.iconomi.net/" TargetMode="External"/><Relationship Id="rId103" Type="http://schemas.openxmlformats.org/officeDocument/2006/relationships/image" Target="media/image48.png"/><Relationship Id="rId108" Type="http://schemas.openxmlformats.org/officeDocument/2006/relationships/image" Target="media/image51.png"/><Relationship Id="rId20" Type="http://schemas.openxmlformats.org/officeDocument/2006/relationships/image" Target="media/image8.png"/><Relationship Id="rId41" Type="http://schemas.openxmlformats.org/officeDocument/2006/relationships/hyperlink" Target="https://cryptortrust.com/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hyperlink" Target="http://www.mediciventures.com" TargetMode="External"/><Relationship Id="rId83" Type="http://schemas.openxmlformats.org/officeDocument/2006/relationships/hyperlink" Target="http://www.panteracapital.com" TargetMode="External"/><Relationship Id="rId88" Type="http://schemas.openxmlformats.org/officeDocument/2006/relationships/hyperlink" Target="http://www.polychain.capital" TargetMode="External"/><Relationship Id="rId91" Type="http://schemas.openxmlformats.org/officeDocument/2006/relationships/hyperlink" Target="http://www.satoshi.fund" TargetMode="External"/><Relationship Id="rId96" Type="http://schemas.openxmlformats.org/officeDocument/2006/relationships/image" Target="media/image45.pn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1confirmation.com" TargetMode="External"/><Relationship Id="rId15" Type="http://schemas.openxmlformats.org/officeDocument/2006/relationships/hyperlink" Target="http://WWW.BLACKMOONCRYPTO.COM" TargetMode="External"/><Relationship Id="rId23" Type="http://schemas.openxmlformats.org/officeDocument/2006/relationships/hyperlink" Target="http://www.blocktower.com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www.etherloan.io" TargetMode="External"/><Relationship Id="rId57" Type="http://schemas.openxmlformats.org/officeDocument/2006/relationships/hyperlink" Target="http://www.fc.capital" TargetMode="External"/><Relationship Id="rId106" Type="http://schemas.openxmlformats.org/officeDocument/2006/relationships/hyperlink" Target="http://www.tokenfactory.io" TargetMode="External"/><Relationship Id="rId10" Type="http://schemas.openxmlformats.org/officeDocument/2006/relationships/hyperlink" Target="https://alphabetcoinfund.com/" TargetMode="External"/><Relationship Id="rId31" Type="http://schemas.openxmlformats.org/officeDocument/2006/relationships/hyperlink" Target="https://www.crypto-asset-management.com/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://www.hyperchain.capital" TargetMode="External"/><Relationship Id="rId73" Type="http://schemas.openxmlformats.org/officeDocument/2006/relationships/hyperlink" Target="http://logos-fund.com/wordpress/" TargetMode="External"/><Relationship Id="rId78" Type="http://schemas.openxmlformats.org/officeDocument/2006/relationships/image" Target="media/image37.gif"/><Relationship Id="rId81" Type="http://schemas.openxmlformats.org/officeDocument/2006/relationships/hyperlink" Target="http://www.multicoin.capital" TargetMode="External"/><Relationship Id="rId86" Type="http://schemas.openxmlformats.org/officeDocument/2006/relationships/hyperlink" Target="http://pollinate.capital/" TargetMode="External"/><Relationship Id="rId94" Type="http://schemas.openxmlformats.org/officeDocument/2006/relationships/image" Target="media/image44.png"/><Relationship Id="rId99" Type="http://schemas.openxmlformats.org/officeDocument/2006/relationships/hyperlink" Target="http://www.taas.fund" TargetMode="External"/><Relationship Id="rId101" Type="http://schemas.openxmlformats.org/officeDocument/2006/relationships/hyperlink" Target="http://tetras.capital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3" Type="http://schemas.openxmlformats.org/officeDocument/2006/relationships/hyperlink" Target="http://WWW.BK.CAPITAL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www.cryptocurrencyfund.us" TargetMode="External"/><Relationship Id="rId109" Type="http://schemas.openxmlformats.org/officeDocument/2006/relationships/hyperlink" Target="http://www.venture.one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://www.fenbushi.vc" TargetMode="External"/><Relationship Id="rId76" Type="http://schemas.openxmlformats.org/officeDocument/2006/relationships/image" Target="media/image36.png"/><Relationship Id="rId97" Type="http://schemas.openxmlformats.org/officeDocument/2006/relationships/hyperlink" Target="http://www.superbloomcapital.com" TargetMode="External"/><Relationship Id="rId104" Type="http://schemas.openxmlformats.org/officeDocument/2006/relationships/hyperlink" Target="http://www.thetoken.io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kinetic.capital" TargetMode="External"/><Relationship Id="rId9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67</cp:revision>
  <dcterms:created xsi:type="dcterms:W3CDTF">2017-08-30T22:52:00Z</dcterms:created>
  <dcterms:modified xsi:type="dcterms:W3CDTF">2017-09-01T00:43:00Z</dcterms:modified>
</cp:coreProperties>
</file>